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4458" w14:textId="7FF3E44E" w:rsidR="006B0386" w:rsidRPr="006B0386" w:rsidRDefault="006B0386" w:rsidP="006B0386">
      <w:pPr>
        <w:pStyle w:val="CoverA"/>
        <w:rPr>
          <w:sz w:val="36"/>
          <w:szCs w:val="36"/>
          <w:lang w:val="es-MX"/>
        </w:rPr>
      </w:pPr>
      <w:r w:rsidRPr="00E06E04">
        <w:rPr>
          <w:sz w:val="36"/>
          <w:szCs w:val="36"/>
          <w:lang w:val="es-MX"/>
        </w:rPr>
        <w:t>Clases virtuales para alumnos menores de edad</w:t>
      </w:r>
      <w:r w:rsidR="007A47F1" w:rsidRPr="00E06E04">
        <w:rPr>
          <w:sz w:val="36"/>
          <w:szCs w:val="36"/>
          <w:lang w:val="es-MX"/>
        </w:rPr>
        <w:t>/</w:t>
      </w:r>
      <w:r w:rsidRPr="00E06E04">
        <w:rPr>
          <w:sz w:val="36"/>
          <w:szCs w:val="36"/>
          <w:lang w:val="es-MX"/>
        </w:rPr>
        <w:t xml:space="preserve"> (Young </w:t>
      </w:r>
      <w:proofErr w:type="spellStart"/>
      <w:r w:rsidRPr="00E06E04">
        <w:rPr>
          <w:sz w:val="36"/>
          <w:szCs w:val="36"/>
          <w:lang w:val="es-MX"/>
        </w:rPr>
        <w:t>Learners</w:t>
      </w:r>
      <w:proofErr w:type="spellEnd"/>
      <w:r w:rsidRPr="00E06E04">
        <w:rPr>
          <w:sz w:val="36"/>
          <w:szCs w:val="36"/>
          <w:lang w:val="es-MX"/>
        </w:rPr>
        <w:t>)</w:t>
      </w:r>
    </w:p>
    <w:p w14:paraId="274ADABB" w14:textId="77777777" w:rsidR="006B0386" w:rsidRPr="006B0386" w:rsidRDefault="006B0386" w:rsidP="006B0386">
      <w:pPr>
        <w:pStyle w:val="CoverA"/>
        <w:rPr>
          <w:sz w:val="36"/>
          <w:szCs w:val="36"/>
          <w:lang w:val="es-MX"/>
        </w:rPr>
      </w:pPr>
    </w:p>
    <w:p w14:paraId="7DB60DF3" w14:textId="77777777" w:rsidR="006B0386" w:rsidRPr="00381494" w:rsidRDefault="006B0386" w:rsidP="006B0386">
      <w:pPr>
        <w:pStyle w:val="CoverA"/>
      </w:pPr>
      <w:r>
        <w:t xml:space="preserve">Código de </w:t>
      </w:r>
      <w:r w:rsidRPr="00FA7B35">
        <w:rPr>
          <w:lang w:val="es-MX"/>
        </w:rPr>
        <w:t>conducta</w:t>
      </w:r>
    </w:p>
    <w:p w14:paraId="4C421132" w14:textId="77777777" w:rsidR="006B0386" w:rsidRDefault="006B0386" w:rsidP="006B0386">
      <w:pPr>
        <w:pStyle w:val="ListParagraph"/>
        <w:ind w:left="720"/>
        <w:rPr>
          <w:b/>
          <w:bCs/>
        </w:rPr>
      </w:pPr>
    </w:p>
    <w:p w14:paraId="1D9A96FD" w14:textId="72CB6928" w:rsidR="006B0386" w:rsidRPr="00B443DF" w:rsidRDefault="00005FF0" w:rsidP="006B038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Prohibido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grabar</w:t>
      </w:r>
      <w:proofErr w:type="spellEnd"/>
    </w:p>
    <w:p w14:paraId="4E9F29FF" w14:textId="77777777" w:rsidR="006B0386" w:rsidRPr="006B0386" w:rsidRDefault="006B0386" w:rsidP="006B0386">
      <w:pPr>
        <w:rPr>
          <w:lang w:val="es-MX"/>
        </w:rPr>
      </w:pPr>
      <w:r w:rsidRPr="006B0386">
        <w:rPr>
          <w:lang w:val="es-MX"/>
        </w:rPr>
        <w:t>Los padres y tutores s</w:t>
      </w:r>
      <w:r>
        <w:rPr>
          <w:lang w:val="es-MX"/>
        </w:rPr>
        <w:t xml:space="preserve">on responsables de garantizar que no se tomen pantallazos o se hagan grabaciones </w:t>
      </w:r>
      <w:r w:rsidR="008850EC">
        <w:rPr>
          <w:lang w:val="es-MX"/>
        </w:rPr>
        <w:t xml:space="preserve">en ningún momento </w:t>
      </w:r>
      <w:r>
        <w:rPr>
          <w:lang w:val="es-MX"/>
        </w:rPr>
        <w:t xml:space="preserve">durante la clase virtual. </w:t>
      </w:r>
      <w:r w:rsidRPr="006B0386">
        <w:rPr>
          <w:lang w:val="es-MX"/>
        </w:rPr>
        <w:t xml:space="preserve">El no cumplimiento con la política </w:t>
      </w:r>
      <w:r>
        <w:rPr>
          <w:lang w:val="es-MX"/>
        </w:rPr>
        <w:t>estricta</w:t>
      </w:r>
      <w:r w:rsidRPr="006B0386">
        <w:rPr>
          <w:lang w:val="es-MX"/>
        </w:rPr>
        <w:t xml:space="preserve"> de no g</w:t>
      </w:r>
      <w:r>
        <w:rPr>
          <w:lang w:val="es-MX"/>
        </w:rPr>
        <w:t>rabar puede resultar en la expulsión de los cur</w:t>
      </w:r>
      <w:r w:rsidR="00FA7B35">
        <w:rPr>
          <w:lang w:val="es-MX"/>
        </w:rPr>
        <w:t>s</w:t>
      </w:r>
      <w:r>
        <w:rPr>
          <w:lang w:val="es-MX"/>
        </w:rPr>
        <w:t>os del British Council.</w:t>
      </w:r>
    </w:p>
    <w:p w14:paraId="4B1AFD6B" w14:textId="77777777" w:rsidR="006B0386" w:rsidRPr="00700B11" w:rsidRDefault="006B0386" w:rsidP="006B0386">
      <w:pPr>
        <w:rPr>
          <w:lang w:val="es-MX"/>
        </w:rPr>
      </w:pPr>
    </w:p>
    <w:p w14:paraId="6578CD48" w14:textId="77777777" w:rsidR="006B0386" w:rsidRPr="008850EC" w:rsidRDefault="008850EC" w:rsidP="006B0386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Solamente alumnos</w:t>
      </w:r>
    </w:p>
    <w:p w14:paraId="66683412" w14:textId="77777777" w:rsidR="008850EC" w:rsidRPr="00FA7B35" w:rsidRDefault="008850EC" w:rsidP="006B0386">
      <w:pPr>
        <w:rPr>
          <w:lang w:val="es-MX"/>
        </w:rPr>
      </w:pPr>
      <w:r w:rsidRPr="00FA7B35">
        <w:rPr>
          <w:lang w:val="es-MX"/>
        </w:rPr>
        <w:t xml:space="preserve">Ninguna otra persona más que los alumnos deberán estar visibles, a través de la cámara, en ningún momento durante la clase. </w:t>
      </w:r>
    </w:p>
    <w:p w14:paraId="46A28C7A" w14:textId="77777777" w:rsidR="006B0386" w:rsidRPr="00FA7B35" w:rsidRDefault="006B0386" w:rsidP="006B0386">
      <w:pPr>
        <w:rPr>
          <w:lang w:val="es-MX"/>
        </w:rPr>
      </w:pPr>
    </w:p>
    <w:p w14:paraId="64F3FA69" w14:textId="77777777" w:rsidR="006B0386" w:rsidRPr="00FA7B35" w:rsidRDefault="008850EC" w:rsidP="006B0386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FA7B35">
        <w:rPr>
          <w:b/>
          <w:bCs/>
          <w:lang w:val="es-MX"/>
        </w:rPr>
        <w:t>Contacto con los alumnos</w:t>
      </w:r>
    </w:p>
    <w:p w14:paraId="7EDA8307" w14:textId="0EB61140" w:rsidR="008850EC" w:rsidRPr="00FA7B35" w:rsidRDefault="0094459A" w:rsidP="006B0386">
      <w:pPr>
        <w:rPr>
          <w:lang w:val="es-MX"/>
        </w:rPr>
      </w:pPr>
      <w:r>
        <w:rPr>
          <w:lang w:val="es-MX"/>
        </w:rPr>
        <w:t xml:space="preserve">Únicamente los alumnos podrán interactuar entre ellos. </w:t>
      </w:r>
      <w:r w:rsidR="005579BC">
        <w:rPr>
          <w:lang w:val="es-MX"/>
        </w:rPr>
        <w:t>Ninguna otra persona deber</w:t>
      </w:r>
      <w:r w:rsidR="00973E1F">
        <w:rPr>
          <w:lang w:val="es-MX"/>
        </w:rPr>
        <w:t>á intervenir.</w:t>
      </w:r>
    </w:p>
    <w:p w14:paraId="1FE1B189" w14:textId="77777777" w:rsidR="006B0386" w:rsidRPr="00FA7B35" w:rsidRDefault="006B0386" w:rsidP="006B0386">
      <w:pPr>
        <w:rPr>
          <w:lang w:val="es-MX"/>
        </w:rPr>
      </w:pPr>
    </w:p>
    <w:p w14:paraId="30649057" w14:textId="77777777" w:rsidR="006B0386" w:rsidRPr="00FA7B35" w:rsidRDefault="008850EC" w:rsidP="006B0386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FA7B35">
        <w:rPr>
          <w:b/>
          <w:bCs/>
          <w:lang w:val="es-MX"/>
        </w:rPr>
        <w:t>Información personal</w:t>
      </w:r>
    </w:p>
    <w:p w14:paraId="1D021C98" w14:textId="77777777" w:rsidR="008850EC" w:rsidRPr="008850EC" w:rsidRDefault="008850EC" w:rsidP="006B0386">
      <w:pPr>
        <w:rPr>
          <w:lang w:val="es-MX"/>
        </w:rPr>
      </w:pPr>
      <w:r w:rsidRPr="008850EC">
        <w:rPr>
          <w:lang w:val="es-MX"/>
        </w:rPr>
        <w:t>Se prohíbe compartir cualquier t</w:t>
      </w:r>
      <w:r>
        <w:rPr>
          <w:lang w:val="es-MX"/>
        </w:rPr>
        <w:t>ipo de información personal, incluyendo números telefónicos y correos electrónicos.</w:t>
      </w:r>
    </w:p>
    <w:p w14:paraId="750FB587" w14:textId="77777777" w:rsidR="006B0386" w:rsidRPr="00700B11" w:rsidRDefault="006B0386" w:rsidP="006B0386">
      <w:pPr>
        <w:rPr>
          <w:lang w:val="es-MX"/>
        </w:rPr>
      </w:pPr>
    </w:p>
    <w:p w14:paraId="76B3F2BA" w14:textId="77777777" w:rsidR="006B0386" w:rsidRPr="00FA7B35" w:rsidRDefault="00FA7B35" w:rsidP="006B0386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FA7B35">
        <w:rPr>
          <w:b/>
          <w:bCs/>
          <w:lang w:val="es-MX"/>
        </w:rPr>
        <w:t>Uso correcto de la p</w:t>
      </w:r>
      <w:r>
        <w:rPr>
          <w:b/>
          <w:bCs/>
          <w:lang w:val="es-MX"/>
        </w:rPr>
        <w:t>lataforma</w:t>
      </w:r>
    </w:p>
    <w:p w14:paraId="7073BEFB" w14:textId="6DB12BA5" w:rsidR="00FA7B35" w:rsidRPr="00FA7B35" w:rsidRDefault="00FA7B35" w:rsidP="006B0386">
      <w:pPr>
        <w:spacing w:after="160" w:line="259" w:lineRule="auto"/>
        <w:contextualSpacing/>
        <w:rPr>
          <w:lang w:val="es-MX"/>
        </w:rPr>
      </w:pPr>
      <w:r w:rsidRPr="00FA7B35">
        <w:rPr>
          <w:lang w:val="es-MX"/>
        </w:rPr>
        <w:t>Los alumnos deberán acatar todas las políticas que cubren el uso</w:t>
      </w:r>
      <w:r>
        <w:rPr>
          <w:lang w:val="es-MX"/>
        </w:rPr>
        <w:t xml:space="preserve"> adecuado de las plataformas de aprendizaje virtual manejadas por el British Council. </w:t>
      </w:r>
      <w:r w:rsidR="00160D92">
        <w:rPr>
          <w:lang w:val="es-MX"/>
        </w:rPr>
        <w:t>Los alumnos solo deberán interactuar entre ellos mediante la plataforma, en el aula virtual creada para dicho propósito</w:t>
      </w:r>
      <w:r w:rsidR="004E638E">
        <w:rPr>
          <w:lang w:val="es-MX"/>
        </w:rPr>
        <w:t xml:space="preserve">. No deberán intentar </w:t>
      </w:r>
      <w:r w:rsidR="0069384A">
        <w:rPr>
          <w:lang w:val="es-MX"/>
        </w:rPr>
        <w:t>interactuar fuera de la misma ni ayudar a alguien m</w:t>
      </w:r>
      <w:r w:rsidR="00433DD3">
        <w:rPr>
          <w:lang w:val="es-MX"/>
        </w:rPr>
        <w:t>ás a hacerlo.</w:t>
      </w:r>
    </w:p>
    <w:p w14:paraId="2372954D" w14:textId="77777777" w:rsidR="006B0386" w:rsidRPr="00700B11" w:rsidRDefault="006B0386" w:rsidP="006B0386">
      <w:pPr>
        <w:rPr>
          <w:lang w:val="es-MX"/>
        </w:rPr>
      </w:pPr>
    </w:p>
    <w:p w14:paraId="7DD67705" w14:textId="77777777" w:rsidR="006B0386" w:rsidRDefault="00FA7B35" w:rsidP="006B038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Política</w:t>
      </w:r>
      <w:proofErr w:type="spellEnd"/>
      <w:r>
        <w:rPr>
          <w:b/>
          <w:bCs/>
        </w:rPr>
        <w:t xml:space="preserve"> contra el “bullying”</w:t>
      </w:r>
    </w:p>
    <w:p w14:paraId="27A10908" w14:textId="77777777" w:rsidR="006B0386" w:rsidRPr="00FA7B35" w:rsidRDefault="00FA7B35" w:rsidP="00FA7B35">
      <w:pPr>
        <w:rPr>
          <w:lang w:val="es-MX"/>
        </w:rPr>
      </w:pPr>
      <w:r w:rsidRPr="00FA7B35">
        <w:rPr>
          <w:lang w:val="es-MX"/>
        </w:rPr>
        <w:t>Los alumnos deberán seguir la política de comportamiento aplicable a clases presenciales, incluyendo nuestra política de cero tolerancia con respect</w:t>
      </w:r>
      <w:r>
        <w:rPr>
          <w:lang w:val="es-MX"/>
        </w:rPr>
        <w:t>o</w:t>
      </w:r>
      <w:r w:rsidRPr="00FA7B35">
        <w:rPr>
          <w:lang w:val="es-MX"/>
        </w:rPr>
        <w:t xml:space="preserve"> al bullying. </w:t>
      </w:r>
    </w:p>
    <w:p w14:paraId="67E44874" w14:textId="77777777" w:rsidR="006B0386" w:rsidRPr="00FA7B35" w:rsidRDefault="006B0386" w:rsidP="006B0386">
      <w:pPr>
        <w:spacing w:after="0" w:line="240" w:lineRule="auto"/>
        <w:rPr>
          <w:rFonts w:eastAsia="BritishCouncilSans-Regular" w:cs="BritishCouncilSans-Regular"/>
          <w:b/>
          <w:color w:val="44546A" w:themeColor="text2"/>
          <w:sz w:val="28"/>
          <w:lang w:val="es-MX"/>
        </w:rPr>
      </w:pPr>
      <w:r w:rsidRPr="00FA7B35">
        <w:rPr>
          <w:lang w:val="es-MX"/>
        </w:rPr>
        <w:br w:type="page"/>
      </w:r>
    </w:p>
    <w:p w14:paraId="3BBC6E18" w14:textId="341B679F" w:rsidR="006B0386" w:rsidRPr="007A47F1" w:rsidRDefault="007A47F1" w:rsidP="006B0386">
      <w:pPr>
        <w:pStyle w:val="CoverA"/>
        <w:rPr>
          <w:sz w:val="36"/>
          <w:szCs w:val="36"/>
          <w:lang w:val="es-MX"/>
        </w:rPr>
      </w:pPr>
      <w:r w:rsidRPr="00E06E04">
        <w:rPr>
          <w:sz w:val="36"/>
          <w:szCs w:val="36"/>
          <w:lang w:val="es-MX"/>
        </w:rPr>
        <w:lastRenderedPageBreak/>
        <w:t xml:space="preserve">Clases virtuales para alumnos menores de edad (Young </w:t>
      </w:r>
      <w:proofErr w:type="spellStart"/>
      <w:r w:rsidRPr="00E06E04">
        <w:rPr>
          <w:sz w:val="36"/>
          <w:szCs w:val="36"/>
          <w:lang w:val="es-MX"/>
        </w:rPr>
        <w:t>Learners</w:t>
      </w:r>
      <w:proofErr w:type="spellEnd"/>
      <w:r w:rsidRPr="00E06E04">
        <w:rPr>
          <w:sz w:val="36"/>
          <w:szCs w:val="36"/>
          <w:lang w:val="es-MX"/>
        </w:rPr>
        <w:t>)</w:t>
      </w:r>
    </w:p>
    <w:p w14:paraId="46D87465" w14:textId="77777777" w:rsidR="006B0386" w:rsidRPr="007A47F1" w:rsidRDefault="006B0386" w:rsidP="006B0386">
      <w:pPr>
        <w:pStyle w:val="CoverA"/>
        <w:rPr>
          <w:lang w:val="es-MX"/>
        </w:rPr>
      </w:pPr>
    </w:p>
    <w:p w14:paraId="78F6332F" w14:textId="599F4437" w:rsidR="006B0386" w:rsidRPr="00700B11" w:rsidRDefault="007A47F1" w:rsidP="006B0386">
      <w:pPr>
        <w:pStyle w:val="CoverA"/>
        <w:spacing w:after="100" w:afterAutospacing="1"/>
        <w:rPr>
          <w:lang w:val="es-MX"/>
        </w:rPr>
      </w:pPr>
      <w:r w:rsidRPr="00700B11">
        <w:rPr>
          <w:lang w:val="es-MX"/>
        </w:rPr>
        <w:t xml:space="preserve">Formato de autorización </w:t>
      </w:r>
    </w:p>
    <w:p w14:paraId="181692E1" w14:textId="0FE5B388" w:rsidR="006B0386" w:rsidRPr="0002187C" w:rsidRDefault="007A47F1" w:rsidP="006B0386">
      <w:pPr>
        <w:pStyle w:val="HeadingC"/>
        <w:spacing w:before="100" w:beforeAutospacing="1"/>
        <w:rPr>
          <w:lang w:val="es-MX"/>
        </w:rPr>
      </w:pPr>
      <w:r w:rsidRPr="0002187C">
        <w:rPr>
          <w:lang w:val="es-MX"/>
        </w:rPr>
        <w:t xml:space="preserve">Autorización para que </w:t>
      </w:r>
      <w:r w:rsidR="0002187C" w:rsidRPr="0002187C">
        <w:rPr>
          <w:lang w:val="es-MX"/>
        </w:rPr>
        <w:t xml:space="preserve">mi hijo </w:t>
      </w:r>
      <w:r w:rsidR="00DF155D">
        <w:rPr>
          <w:lang w:val="es-MX"/>
        </w:rPr>
        <w:t>pa</w:t>
      </w:r>
      <w:r w:rsidR="00700B11">
        <w:rPr>
          <w:lang w:val="es-MX"/>
        </w:rPr>
        <w:t>r</w:t>
      </w:r>
      <w:r w:rsidR="00DF155D">
        <w:rPr>
          <w:lang w:val="es-MX"/>
        </w:rPr>
        <w:t>ticipe</w:t>
      </w:r>
      <w:r w:rsidR="0002187C" w:rsidRPr="0002187C">
        <w:rPr>
          <w:lang w:val="es-MX"/>
        </w:rPr>
        <w:t xml:space="preserve"> en l</w:t>
      </w:r>
      <w:r w:rsidR="0002187C">
        <w:rPr>
          <w:lang w:val="es-MX"/>
        </w:rPr>
        <w:t xml:space="preserve">as clases virtuales </w:t>
      </w:r>
    </w:p>
    <w:p w14:paraId="350D7E82" w14:textId="3211ACBC" w:rsidR="006B0386" w:rsidRPr="0002187C" w:rsidRDefault="006B0386" w:rsidP="006B0386">
      <w:pPr>
        <w:pStyle w:val="HeadingC"/>
        <w:rPr>
          <w:lang w:val="es-MX"/>
        </w:rPr>
      </w:pPr>
    </w:p>
    <w:p w14:paraId="61BB009D" w14:textId="58EF10C0" w:rsidR="006B0386" w:rsidRPr="00DF155D" w:rsidRDefault="0002187C" w:rsidP="006B0386">
      <w:pPr>
        <w:spacing w:line="600" w:lineRule="auto"/>
        <w:rPr>
          <w:b/>
          <w:bCs/>
          <w:lang w:val="es-MX"/>
        </w:rPr>
      </w:pPr>
      <w:r w:rsidRPr="00DF155D">
        <w:rPr>
          <w:lang w:val="es-MX"/>
        </w:rPr>
        <w:t>Yo</w:t>
      </w:r>
      <w:r w:rsidR="006B0386" w:rsidRPr="00DF155D">
        <w:rPr>
          <w:lang w:val="es-MX"/>
        </w:rPr>
        <w:t>, __________________________ [</w:t>
      </w:r>
      <w:r w:rsidRPr="00DF155D">
        <w:rPr>
          <w:b/>
          <w:bCs/>
          <w:lang w:val="es-MX"/>
        </w:rPr>
        <w:t xml:space="preserve">nombre complete de </w:t>
      </w:r>
      <w:r w:rsidR="00A75B69">
        <w:rPr>
          <w:b/>
          <w:bCs/>
          <w:lang w:val="es-MX"/>
        </w:rPr>
        <w:t>madre</w:t>
      </w:r>
      <w:r w:rsidR="00B33223">
        <w:rPr>
          <w:b/>
          <w:bCs/>
          <w:lang w:val="es-MX"/>
        </w:rPr>
        <w:t xml:space="preserve">, </w:t>
      </w:r>
      <w:r w:rsidRPr="00DF155D">
        <w:rPr>
          <w:b/>
          <w:bCs/>
          <w:lang w:val="es-MX"/>
        </w:rPr>
        <w:t>padre/tutor</w:t>
      </w:r>
      <w:r w:rsidR="006B0386" w:rsidRPr="00DF155D">
        <w:rPr>
          <w:lang w:val="es-MX"/>
        </w:rPr>
        <w:t xml:space="preserve">], </w:t>
      </w:r>
      <w:r w:rsidR="00DF155D" w:rsidRPr="00DF155D">
        <w:rPr>
          <w:lang w:val="es-MX"/>
        </w:rPr>
        <w:t>autorizo que mi hijo</w:t>
      </w:r>
      <w:r w:rsidR="006B0386" w:rsidRPr="00DF155D">
        <w:rPr>
          <w:lang w:val="es-MX"/>
        </w:rPr>
        <w:t>, ___________________________________________ [</w:t>
      </w:r>
      <w:r w:rsidR="00DF155D" w:rsidRPr="00DF155D">
        <w:rPr>
          <w:b/>
          <w:bCs/>
          <w:lang w:val="es-MX"/>
        </w:rPr>
        <w:t>no</w:t>
      </w:r>
      <w:r w:rsidR="00DF155D">
        <w:rPr>
          <w:b/>
          <w:bCs/>
          <w:lang w:val="es-MX"/>
        </w:rPr>
        <w:t>mbre completo del alumno</w:t>
      </w:r>
      <w:r w:rsidR="006B0386" w:rsidRPr="00DF155D">
        <w:rPr>
          <w:lang w:val="es-MX"/>
        </w:rPr>
        <w:t xml:space="preserve">], </w:t>
      </w:r>
      <w:r w:rsidR="00DF155D">
        <w:rPr>
          <w:lang w:val="es-MX"/>
        </w:rPr>
        <w:t xml:space="preserve">participe en las clases en línea en el British Council. </w:t>
      </w:r>
    </w:p>
    <w:p w14:paraId="5E137A80" w14:textId="77777777" w:rsidR="006B0386" w:rsidRPr="00DF155D" w:rsidRDefault="006B0386" w:rsidP="006B0386">
      <w:pPr>
        <w:rPr>
          <w:lang w:val="es-MX"/>
        </w:rPr>
      </w:pPr>
    </w:p>
    <w:p w14:paraId="2C4F56D2" w14:textId="6207F81B" w:rsidR="006B0386" w:rsidRPr="00DF155D" w:rsidRDefault="00DF155D" w:rsidP="006B0386">
      <w:pPr>
        <w:rPr>
          <w:lang w:val="es-MX"/>
        </w:rPr>
      </w:pPr>
      <w:r w:rsidRPr="00DF155D">
        <w:rPr>
          <w:lang w:val="es-MX"/>
        </w:rPr>
        <w:t xml:space="preserve">He leído y </w:t>
      </w:r>
      <w:r w:rsidR="00AA2DD4">
        <w:rPr>
          <w:lang w:val="es-MX"/>
        </w:rPr>
        <w:t>acepto</w:t>
      </w:r>
      <w:r w:rsidRPr="00DF155D">
        <w:rPr>
          <w:lang w:val="es-MX"/>
        </w:rPr>
        <w:t xml:space="preserve"> actuar conforme al Código de conducta para clases vi</w:t>
      </w:r>
      <w:r>
        <w:rPr>
          <w:lang w:val="es-MX"/>
        </w:rPr>
        <w:t xml:space="preserve">rtuales de alumnos menores </w:t>
      </w:r>
      <w:r w:rsidRPr="00E06E04">
        <w:rPr>
          <w:lang w:val="es-MX"/>
        </w:rPr>
        <w:t>de edad</w:t>
      </w:r>
      <w:r w:rsidR="00700B11" w:rsidRPr="00E06E04">
        <w:rPr>
          <w:lang w:val="es-MX"/>
        </w:rPr>
        <w:t xml:space="preserve"> (Young </w:t>
      </w:r>
      <w:proofErr w:type="spellStart"/>
      <w:r w:rsidR="00700B11" w:rsidRPr="00E06E04">
        <w:rPr>
          <w:lang w:val="es-MX"/>
        </w:rPr>
        <w:t>Learners</w:t>
      </w:r>
      <w:proofErr w:type="spellEnd"/>
      <w:r w:rsidR="00700B11" w:rsidRPr="00E06E04">
        <w:rPr>
          <w:lang w:val="es-MX"/>
        </w:rPr>
        <w:t>).</w:t>
      </w:r>
    </w:p>
    <w:p w14:paraId="7AC2735A" w14:textId="77777777" w:rsidR="006B0386" w:rsidRPr="00DF155D" w:rsidRDefault="006B0386" w:rsidP="006B0386">
      <w:pPr>
        <w:rPr>
          <w:lang w:val="es-MX"/>
        </w:rPr>
      </w:pPr>
    </w:p>
    <w:p w14:paraId="10D04553" w14:textId="25E65208" w:rsidR="006B0386" w:rsidRPr="00700B11" w:rsidRDefault="00700B11" w:rsidP="006B0386">
      <w:pPr>
        <w:rPr>
          <w:lang w:val="es-MX"/>
        </w:rPr>
      </w:pPr>
      <w:r>
        <w:rPr>
          <w:lang w:val="es-MX"/>
        </w:rPr>
        <w:t>Estoy consciente de que</w:t>
      </w:r>
      <w:r w:rsidR="002B2152" w:rsidRPr="002B2152">
        <w:rPr>
          <w:lang w:val="es-MX"/>
        </w:rPr>
        <w:t xml:space="preserve"> no respetar el cumplimiento del Código de conducta puede resultar en la su</w:t>
      </w:r>
      <w:r w:rsidR="002B2152">
        <w:rPr>
          <w:lang w:val="es-MX"/>
        </w:rPr>
        <w:t xml:space="preserve">spensión o expulsión de mi hijo de las clases virtuales. </w:t>
      </w:r>
    </w:p>
    <w:p w14:paraId="21003DEC" w14:textId="77777777" w:rsidR="006B0386" w:rsidRPr="00700B11" w:rsidRDefault="006B0386" w:rsidP="006B0386">
      <w:pPr>
        <w:rPr>
          <w:lang w:val="es-MX"/>
        </w:rPr>
      </w:pPr>
    </w:p>
    <w:p w14:paraId="21544620" w14:textId="77777777" w:rsidR="006B0386" w:rsidRPr="00700B11" w:rsidRDefault="006B0386" w:rsidP="006B0386">
      <w:pPr>
        <w:spacing w:after="0" w:line="240" w:lineRule="auto"/>
        <w:textAlignment w:val="baseline"/>
        <w:rPr>
          <w:rFonts w:eastAsia="Times New Roman" w:cs="Arial"/>
          <w:lang w:val="es-MX" w:eastAsia="en-GB"/>
        </w:rPr>
      </w:pPr>
    </w:p>
    <w:p w14:paraId="391306BA" w14:textId="3D4AC847" w:rsidR="006B0386" w:rsidRPr="002B2152" w:rsidRDefault="00A111AD" w:rsidP="006B0386">
      <w:pPr>
        <w:spacing w:after="0" w:line="240" w:lineRule="auto"/>
        <w:textAlignment w:val="baseline"/>
        <w:rPr>
          <w:rFonts w:eastAsia="Times New Roman" w:cs="Arial"/>
          <w:lang w:val="es-MX" w:eastAsia="en-GB"/>
        </w:rPr>
      </w:pPr>
      <w:r>
        <w:rPr>
          <w:rFonts w:eastAsia="Times New Roman" w:cs="Arial"/>
          <w:lang w:val="es-MX" w:eastAsia="en-GB"/>
        </w:rPr>
        <w:t>Firma</w:t>
      </w:r>
      <w:r w:rsidR="00E06E04">
        <w:rPr>
          <w:rFonts w:eastAsia="Times New Roman" w:cs="Arial"/>
          <w:lang w:val="es-MX" w:eastAsia="en-GB"/>
        </w:rPr>
        <w:t>:</w:t>
      </w:r>
      <w:r w:rsidR="006B0386" w:rsidRPr="002B2152">
        <w:rPr>
          <w:rFonts w:eastAsia="Times New Roman" w:cs="Arial"/>
          <w:lang w:val="es-MX" w:eastAsia="en-GB"/>
        </w:rPr>
        <w:t xml:space="preserve"> ______________________________________________</w:t>
      </w:r>
    </w:p>
    <w:p w14:paraId="29F5E3E4" w14:textId="77777777" w:rsidR="006B0386" w:rsidRPr="002B2152" w:rsidRDefault="006B0386" w:rsidP="006B0386">
      <w:pPr>
        <w:spacing w:after="0" w:line="240" w:lineRule="auto"/>
        <w:textAlignment w:val="baseline"/>
        <w:rPr>
          <w:rFonts w:eastAsia="Times New Roman" w:cs="Arial"/>
          <w:lang w:val="es-MX" w:eastAsia="en-GB"/>
        </w:rPr>
      </w:pPr>
    </w:p>
    <w:p w14:paraId="59345EE5" w14:textId="78F22315" w:rsidR="006B0386" w:rsidRPr="002B2152" w:rsidRDefault="002B2152" w:rsidP="006B0386">
      <w:pPr>
        <w:spacing w:after="0" w:line="240" w:lineRule="auto"/>
        <w:textAlignment w:val="baseline"/>
        <w:rPr>
          <w:rFonts w:eastAsia="Times New Roman" w:cs="Arial"/>
          <w:lang w:val="es-MX" w:eastAsia="en-GB"/>
        </w:rPr>
      </w:pPr>
      <w:r w:rsidRPr="002B2152">
        <w:rPr>
          <w:rFonts w:eastAsia="Times New Roman" w:cs="Arial"/>
          <w:lang w:val="es-MX" w:eastAsia="en-GB"/>
        </w:rPr>
        <w:t xml:space="preserve">Nombre de </w:t>
      </w:r>
      <w:r w:rsidR="009E276C">
        <w:rPr>
          <w:rFonts w:eastAsia="Times New Roman" w:cs="Arial"/>
          <w:lang w:val="es-MX" w:eastAsia="en-GB"/>
        </w:rPr>
        <w:t xml:space="preserve">madre, </w:t>
      </w:r>
      <w:r w:rsidRPr="002B2152">
        <w:rPr>
          <w:rFonts w:eastAsia="Times New Roman" w:cs="Arial"/>
          <w:lang w:val="es-MX" w:eastAsia="en-GB"/>
        </w:rPr>
        <w:t>padre/tutor</w:t>
      </w:r>
      <w:r w:rsidR="00E06E04">
        <w:rPr>
          <w:rFonts w:eastAsia="Times New Roman" w:cs="Arial"/>
          <w:lang w:val="es-MX" w:eastAsia="en-GB"/>
        </w:rPr>
        <w:t>:</w:t>
      </w:r>
      <w:r w:rsidR="006B0386" w:rsidRPr="002B2152">
        <w:rPr>
          <w:rFonts w:eastAsia="Times New Roman" w:cs="Arial"/>
          <w:lang w:val="es-MX" w:eastAsia="en-GB"/>
        </w:rPr>
        <w:t xml:space="preserve"> _____________________________________</w:t>
      </w:r>
    </w:p>
    <w:p w14:paraId="49295274" w14:textId="77777777" w:rsidR="006B0386" w:rsidRPr="002B2152" w:rsidRDefault="006B0386" w:rsidP="006B0386">
      <w:pPr>
        <w:spacing w:after="0" w:line="240" w:lineRule="auto"/>
        <w:textAlignment w:val="baseline"/>
        <w:rPr>
          <w:rFonts w:eastAsia="Times New Roman" w:cs="Arial"/>
          <w:lang w:val="es-MX" w:eastAsia="en-GB"/>
        </w:rPr>
      </w:pPr>
    </w:p>
    <w:p w14:paraId="514D0F1F" w14:textId="7C38CDEB" w:rsidR="006B0386" w:rsidRPr="002E219A" w:rsidRDefault="002B2152" w:rsidP="006B0386">
      <w:pPr>
        <w:spacing w:after="0" w:line="240" w:lineRule="auto"/>
        <w:textAlignment w:val="baseline"/>
        <w:rPr>
          <w:rFonts w:eastAsia="Times New Roman" w:cs="Arial"/>
          <w:lang w:eastAsia="en-GB"/>
        </w:rPr>
      </w:pPr>
      <w:proofErr w:type="spellStart"/>
      <w:r>
        <w:rPr>
          <w:rFonts w:eastAsia="Times New Roman" w:cs="Arial"/>
          <w:lang w:eastAsia="en-GB"/>
        </w:rPr>
        <w:t>Fecha</w:t>
      </w:r>
      <w:proofErr w:type="spellEnd"/>
      <w:r w:rsidR="00E06E04">
        <w:rPr>
          <w:rFonts w:eastAsia="Times New Roman" w:cs="Arial"/>
          <w:lang w:eastAsia="en-GB"/>
        </w:rPr>
        <w:t>:</w:t>
      </w:r>
      <w:r w:rsidR="006B0386">
        <w:rPr>
          <w:rFonts w:eastAsia="Times New Roman" w:cs="Arial"/>
          <w:lang w:eastAsia="en-GB"/>
        </w:rPr>
        <w:t xml:space="preserve"> __________________</w:t>
      </w:r>
    </w:p>
    <w:p w14:paraId="1449F015" w14:textId="77777777" w:rsidR="00E51771" w:rsidRDefault="00E51771">
      <w:bookmarkStart w:id="0" w:name="_GoBack"/>
      <w:bookmarkEnd w:id="0"/>
    </w:p>
    <w:sectPr w:rsidR="00E51771" w:rsidSect="006B038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AAB1" w14:textId="77777777" w:rsidR="00993DB3" w:rsidRDefault="00993DB3">
      <w:pPr>
        <w:spacing w:after="0" w:line="240" w:lineRule="auto"/>
      </w:pPr>
      <w:r>
        <w:separator/>
      </w:r>
    </w:p>
  </w:endnote>
  <w:endnote w:type="continuationSeparator" w:id="0">
    <w:p w14:paraId="22BC842B" w14:textId="77777777" w:rsidR="00993DB3" w:rsidRDefault="0099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CouncilSans-Regular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5CEB" w14:textId="77777777" w:rsidR="00E06E04" w:rsidRPr="003855BB" w:rsidRDefault="00E06E04" w:rsidP="00E06E04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  <w:p w14:paraId="1823B840" w14:textId="77777777" w:rsidR="00E06E04" w:rsidRDefault="00E06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DCAD" w14:textId="77777777" w:rsidR="003855BB" w:rsidRPr="003855BB" w:rsidRDefault="00005FF0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8BCE7" w14:textId="77777777" w:rsidR="00993DB3" w:rsidRDefault="00993DB3">
      <w:pPr>
        <w:spacing w:after="0" w:line="240" w:lineRule="auto"/>
      </w:pPr>
      <w:r>
        <w:separator/>
      </w:r>
    </w:p>
  </w:footnote>
  <w:footnote w:type="continuationSeparator" w:id="0">
    <w:p w14:paraId="6B931D9A" w14:textId="77777777" w:rsidR="00993DB3" w:rsidRDefault="0099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7323" w14:textId="13870351" w:rsidR="008C0629" w:rsidRDefault="00E06E04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2336" behindDoc="0" locked="0" layoutInCell="1" allowOverlap="1" wp14:anchorId="568B480D" wp14:editId="0C793153">
          <wp:simplePos x="0" y="0"/>
          <wp:positionH relativeFrom="margin">
            <wp:align>left</wp:align>
          </wp:positionH>
          <wp:positionV relativeFrom="page">
            <wp:posOffset>337185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4BCC" w14:textId="77777777" w:rsidR="003855BB" w:rsidRDefault="00005FF0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0288" behindDoc="0" locked="0" layoutInCell="1" allowOverlap="1" wp14:anchorId="44099A86" wp14:editId="3F79E8C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D79"/>
    <w:multiLevelType w:val="hybridMultilevel"/>
    <w:tmpl w:val="15DCF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6"/>
    <w:rsid w:val="00005FF0"/>
    <w:rsid w:val="0002187C"/>
    <w:rsid w:val="00160D92"/>
    <w:rsid w:val="002B2152"/>
    <w:rsid w:val="002C410D"/>
    <w:rsid w:val="00433DD3"/>
    <w:rsid w:val="004E638E"/>
    <w:rsid w:val="0055615D"/>
    <w:rsid w:val="005579BC"/>
    <w:rsid w:val="005A5D4C"/>
    <w:rsid w:val="005E209A"/>
    <w:rsid w:val="0069384A"/>
    <w:rsid w:val="006B0386"/>
    <w:rsid w:val="006D70D9"/>
    <w:rsid w:val="00700B11"/>
    <w:rsid w:val="007574C1"/>
    <w:rsid w:val="007A47F1"/>
    <w:rsid w:val="008850EC"/>
    <w:rsid w:val="008A6101"/>
    <w:rsid w:val="0094459A"/>
    <w:rsid w:val="00973E1F"/>
    <w:rsid w:val="00993DB3"/>
    <w:rsid w:val="00996BB1"/>
    <w:rsid w:val="009E276C"/>
    <w:rsid w:val="00A111AD"/>
    <w:rsid w:val="00A75B69"/>
    <w:rsid w:val="00AA2DD4"/>
    <w:rsid w:val="00AE59A6"/>
    <w:rsid w:val="00B33223"/>
    <w:rsid w:val="00DF155D"/>
    <w:rsid w:val="00E06E04"/>
    <w:rsid w:val="00E51771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51C3"/>
  <w15:chartTrackingRefBased/>
  <w15:docId w15:val="{61BF1D99-7747-452B-B030-D4E837F4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0386"/>
    <w:pPr>
      <w:spacing w:after="120" w:line="276" w:lineRule="auto"/>
    </w:pPr>
    <w:rPr>
      <w:rFonts w:ascii="Arial" w:eastAsiaTheme="minorEastAsia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86"/>
    <w:rPr>
      <w:rFonts w:ascii="Arial" w:eastAsiaTheme="minorEastAsia" w:hAnsi="Arial"/>
      <w:sz w:val="24"/>
      <w:szCs w:val="24"/>
      <w:lang w:val="en-GB"/>
    </w:rPr>
  </w:style>
  <w:style w:type="paragraph" w:customStyle="1" w:styleId="HeadingC">
    <w:name w:val="Heading C"/>
    <w:qFormat/>
    <w:rsid w:val="006B038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44546A" w:themeColor="text2"/>
      <w:sz w:val="28"/>
      <w:szCs w:val="24"/>
      <w:lang w:val="en-GB"/>
    </w:rPr>
  </w:style>
  <w:style w:type="paragraph" w:customStyle="1" w:styleId="CoverA">
    <w:name w:val="Cover A"/>
    <w:qFormat/>
    <w:rsid w:val="006B0386"/>
    <w:pPr>
      <w:spacing w:after="120" w:line="276" w:lineRule="auto"/>
    </w:pPr>
    <w:rPr>
      <w:rFonts w:ascii="Arial" w:eastAsiaTheme="minorEastAsia" w:hAnsi="Arial"/>
      <w:b/>
      <w:color w:val="44546A" w:themeColor="text2"/>
      <w:spacing w:val="-20"/>
      <w:sz w:val="50"/>
      <w:szCs w:val="50"/>
      <w:lang w:val="en-GB"/>
    </w:rPr>
  </w:style>
  <w:style w:type="paragraph" w:customStyle="1" w:styleId="Website">
    <w:name w:val="Website"/>
    <w:rsid w:val="006B0386"/>
    <w:pPr>
      <w:spacing w:after="0" w:line="300" w:lineRule="exact"/>
    </w:pPr>
    <w:rPr>
      <w:rFonts w:ascii="British Council Sans Bold" w:eastAsiaTheme="minorEastAsia" w:hAnsi="British Council Sans Bold"/>
      <w:noProof/>
      <w:color w:val="23085A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B0386"/>
  </w:style>
  <w:style w:type="paragraph" w:styleId="Footer">
    <w:name w:val="footer"/>
    <w:basedOn w:val="Normal"/>
    <w:link w:val="FooterChar"/>
    <w:uiPriority w:val="99"/>
    <w:unhideWhenUsed/>
    <w:rsid w:val="00E06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04"/>
    <w:rPr>
      <w:rFonts w:ascii="Arial" w:eastAsiaTheme="minorEastAsia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</dc:creator>
  <cp:keywords/>
  <dc:description/>
  <cp:lastModifiedBy>Camposeco, Paulo (Mexico)</cp:lastModifiedBy>
  <cp:revision>27</cp:revision>
  <dcterms:created xsi:type="dcterms:W3CDTF">2020-03-21T00:11:00Z</dcterms:created>
  <dcterms:modified xsi:type="dcterms:W3CDTF">2020-03-24T01:08:00Z</dcterms:modified>
</cp:coreProperties>
</file>